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1A" w:rsidRDefault="00442746">
      <w:pPr>
        <w:rPr>
          <w:sz w:val="48"/>
          <w:szCs w:val="48"/>
        </w:rPr>
      </w:pPr>
      <w:r w:rsidRPr="00442746">
        <w:rPr>
          <w:sz w:val="48"/>
          <w:szCs w:val="48"/>
        </w:rPr>
        <w:t>MC67 Mobile Computer Series</w:t>
      </w:r>
    </w:p>
    <w:p w:rsidR="0098286C" w:rsidRDefault="0098286C">
      <w:pPr>
        <w:rPr>
          <w:sz w:val="24"/>
          <w:szCs w:val="24"/>
        </w:rPr>
      </w:pPr>
      <w:r w:rsidRPr="0098286C">
        <w:rPr>
          <w:sz w:val="24"/>
          <w:szCs w:val="24"/>
        </w:rPr>
        <w:t>Give your field workforce the tools they need to work faster and smarter with the rugged MC67 Series.</w:t>
      </w:r>
    </w:p>
    <w:p w:rsidR="004F08FB" w:rsidRPr="004F08FB" w:rsidRDefault="004F08FB" w:rsidP="004F08FB">
      <w:pPr>
        <w:rPr>
          <w:sz w:val="24"/>
          <w:szCs w:val="24"/>
        </w:rPr>
      </w:pPr>
      <w:r w:rsidRPr="004F08FB">
        <w:rPr>
          <w:sz w:val="24"/>
          <w:szCs w:val="24"/>
        </w:rPr>
        <w:t xml:space="preserve">Give your field workforce the tools they need to work faster and smarter with the rugged MC67 Series. This fully-featured device lets workers access information in your backend system; scan practically any barcode in almost any condition; capture documents to simplify recordkeeping; take and send video and photos for real-time repair support; and call a customer with an arrival window. </w:t>
      </w:r>
    </w:p>
    <w:p w:rsidR="004F08FB" w:rsidRPr="004F08FB" w:rsidRDefault="004F08FB" w:rsidP="004F08FB">
      <w:pPr>
        <w:rPr>
          <w:sz w:val="24"/>
          <w:szCs w:val="24"/>
        </w:rPr>
      </w:pPr>
    </w:p>
    <w:p w:rsidR="004F08FB" w:rsidRPr="0098286C" w:rsidRDefault="004F08FB" w:rsidP="004F08FB">
      <w:pPr>
        <w:rPr>
          <w:sz w:val="24"/>
          <w:szCs w:val="24"/>
        </w:rPr>
      </w:pPr>
      <w:r w:rsidRPr="004F08FB">
        <w:rPr>
          <w:sz w:val="24"/>
          <w:szCs w:val="24"/>
        </w:rPr>
        <w:t>So whether your mobile workers are fixing equipment, picking up or delivering shipments, taking customer orders, inspecting buildings or restaurants, issuing citations or collecting competitive information, give them the latest tools to get more done right — all in one super rugged device that loves life in the field.</w:t>
      </w:r>
    </w:p>
    <w:sectPr w:rsidR="004F08FB" w:rsidRPr="0098286C" w:rsidSect="004775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2746"/>
    <w:rsid w:val="00442746"/>
    <w:rsid w:val="0047751C"/>
    <w:rsid w:val="004F08FB"/>
    <w:rsid w:val="005D2AB8"/>
    <w:rsid w:val="006D2E8C"/>
    <w:rsid w:val="009828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5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2017-11-16T08:50:00Z</dcterms:created>
  <dcterms:modified xsi:type="dcterms:W3CDTF">2017-11-16T08:51:00Z</dcterms:modified>
</cp:coreProperties>
</file>